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ПОЛИТИКА КОНФИДЕНЦИАЛЬНОСТИ </w:t>
      </w:r>
    </w:p>
    <w:p w:rsidR="00FD47AE" w:rsidRDefault="00FD4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47AE" w:rsidRDefault="00A27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осква</w:t>
      </w:r>
      <w:proofErr w:type="spellEnd"/>
      <w:r w:rsidR="003B77B8">
        <w:rPr>
          <w:rFonts w:ascii="Times New Roman CYR" w:hAnsi="Times New Roman CYR" w:cs="Times New Roman CYR"/>
          <w:sz w:val="28"/>
          <w:szCs w:val="28"/>
        </w:rPr>
        <w:tab/>
      </w:r>
      <w:r w:rsidR="003B77B8" w:rsidRPr="00AA7941">
        <w:rPr>
          <w:rFonts w:ascii="Times New Roman" w:hAnsi="Times New Roman" w:cs="Times New Roman"/>
          <w:sz w:val="28"/>
          <w:szCs w:val="28"/>
        </w:rPr>
        <w:tab/>
      </w:r>
      <w:r w:rsidR="003B77B8" w:rsidRPr="00AA79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77B8">
        <w:rPr>
          <w:rFonts w:ascii="Times New Roman CYR" w:hAnsi="Times New Roman CYR" w:cs="Times New Roman CYR"/>
          <w:sz w:val="28"/>
          <w:szCs w:val="28"/>
        </w:rPr>
        <w:tab/>
      </w:r>
      <w:r w:rsidR="003B77B8">
        <w:rPr>
          <w:rFonts w:ascii="Times New Roman CYR" w:hAnsi="Times New Roman CYR" w:cs="Times New Roman CYR"/>
          <w:sz w:val="28"/>
          <w:szCs w:val="28"/>
        </w:rPr>
        <w:tab/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01» июля</w:t>
      </w:r>
      <w:r w:rsidR="003B77B8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2017</w:t>
      </w:r>
      <w:r w:rsidR="003B77B8">
        <w:rPr>
          <w:rFonts w:ascii="Times New Roman CYR" w:hAnsi="Times New Roman CYR" w:cs="Times New Roman CYR"/>
          <w:sz w:val="28"/>
          <w:szCs w:val="28"/>
        </w:rPr>
        <w:t xml:space="preserve"> г.  </w:t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Интернет-магазин «</w:t>
      </w:r>
      <w:r w:rsidR="00A2742E">
        <w:rPr>
          <w:rFonts w:ascii="Times New Roman CYR" w:hAnsi="Times New Roman CYR" w:cs="Times New Roman CYR"/>
          <w:sz w:val="28"/>
          <w:szCs w:val="28"/>
          <w:lang w:val="en-US"/>
        </w:rPr>
        <w:t>HAIR</w:t>
      </w:r>
      <w:r w:rsidR="00A2742E" w:rsidRPr="00A2742E">
        <w:rPr>
          <w:rFonts w:ascii="Times New Roman CYR" w:hAnsi="Times New Roman CYR" w:cs="Times New Roman CYR"/>
          <w:sz w:val="28"/>
          <w:szCs w:val="28"/>
        </w:rPr>
        <w:t>-</w:t>
      </w:r>
      <w:r w:rsidR="00A2742E"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>расположенный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на доменном имени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fldChar w:fldCharType="begin"/>
      </w:r>
      <w:r>
        <w:rPr>
          <w:rFonts w:ascii="Times New Roman CYR" w:hAnsi="Times New Roman CYR" w:cs="Times New Roman CYR"/>
          <w:sz w:val="28"/>
          <w:szCs w:val="28"/>
          <w:lang w:val="be-BY"/>
        </w:rPr>
        <w:instrText xml:space="preserve">HYPERLINK "http://www.________________________________________________" </w:instrText>
      </w:r>
      <w:r>
        <w:rPr>
          <w:rFonts w:ascii="Times New Roman CYR" w:hAnsi="Times New Roman CYR" w:cs="Times New Roman CYR"/>
          <w:sz w:val="28"/>
          <w:szCs w:val="28"/>
          <w:lang w:val="be-BY"/>
        </w:rPr>
        <w:fldChar w:fldCharType="separate"/>
      </w:r>
      <w:r>
        <w:rPr>
          <w:rFonts w:ascii="Times New Roman CYR" w:hAnsi="Times New Roman CYR" w:cs="Times New Roman CYR"/>
          <w:sz w:val="28"/>
          <w:szCs w:val="28"/>
          <w:lang w:val="be-BY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fldChar w:fldCharType="end"/>
      </w:r>
      <w:r w:rsidR="00A2742E">
        <w:rPr>
          <w:rFonts w:ascii="Times New Roman CYR" w:hAnsi="Times New Roman CYR" w:cs="Times New Roman CYR"/>
          <w:sz w:val="28"/>
          <w:szCs w:val="28"/>
          <w:lang w:val="en-US"/>
        </w:rPr>
        <w:t>hair</w:t>
      </w:r>
      <w:r w:rsidR="00A2742E" w:rsidRPr="00A2742E">
        <w:rPr>
          <w:rFonts w:ascii="Times New Roman CYR" w:hAnsi="Times New Roman CYR" w:cs="Times New Roman CYR"/>
          <w:sz w:val="28"/>
          <w:szCs w:val="28"/>
        </w:rPr>
        <w:t>-</w:t>
      </w:r>
      <w:r w:rsidR="00A2742E"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r w:rsidR="00A2742E" w:rsidRPr="00A2742E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A2742E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адрес магазина</w:t>
      </w:r>
      <w:r>
        <w:rPr>
          <w:rFonts w:ascii="Times New Roman CYR" w:hAnsi="Times New Roman CYR" w:cs="Times New Roman CYR"/>
          <w:sz w:val="28"/>
          <w:szCs w:val="28"/>
        </w:rPr>
        <w:t xml:space="preserve">, может получить о Пользователе во время использования сайта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программ и продуктов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Интернет-магазина. 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ОПРЕДЕЛЕНИЕ ТЕРМИНОВ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настоящей Политике конфиденциальности используются следующие термины: </w:t>
      </w:r>
    </w:p>
    <w:p w:rsidR="00FD47AE" w:rsidRDefault="003B77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«Администрация сайта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Интернет-магазин</w:t>
      </w:r>
      <w:r w:rsidR="00AA7941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="00AA7941">
        <w:rPr>
          <w:rFonts w:ascii="Times New Roman CYR" w:hAnsi="Times New Roman CYR" w:cs="Times New Roman CYR"/>
          <w:sz w:val="28"/>
          <w:szCs w:val="28"/>
        </w:rPr>
        <w:t xml:space="preserve"> (далее – Администрация сайта)</w:t>
      </w:r>
      <w:r>
        <w:rPr>
          <w:rFonts w:ascii="Times New Roman CYR" w:hAnsi="Times New Roman CYR" w:cs="Times New Roman CYR"/>
          <w:sz w:val="28"/>
          <w:szCs w:val="28"/>
        </w:rPr>
        <w:t xml:space="preserve">» – уполномоченные сотрудники на управления сайтом, действующие от имени </w:t>
      </w:r>
      <w:r w:rsidR="00A2742E">
        <w:rPr>
          <w:rFonts w:ascii="Times New Roman CYR" w:hAnsi="Times New Roman CYR" w:cs="Times New Roman CYR"/>
          <w:sz w:val="28"/>
          <w:szCs w:val="28"/>
        </w:rPr>
        <w:t xml:space="preserve">ИП </w:t>
      </w:r>
      <w:proofErr w:type="spellStart"/>
      <w:r w:rsidR="00DD648D">
        <w:rPr>
          <w:rFonts w:ascii="Times New Roman CYR" w:hAnsi="Times New Roman CYR" w:cs="Times New Roman CYR"/>
          <w:sz w:val="28"/>
          <w:szCs w:val="28"/>
        </w:rPr>
        <w:t>Сизов</w:t>
      </w:r>
      <w:proofErr w:type="spellEnd"/>
      <w:r w:rsidR="00DD648D">
        <w:rPr>
          <w:rFonts w:ascii="Times New Roman CYR" w:hAnsi="Times New Roman CYR" w:cs="Times New Roman CYR"/>
          <w:sz w:val="28"/>
          <w:szCs w:val="28"/>
        </w:rPr>
        <w:t xml:space="preserve"> А</w:t>
      </w:r>
      <w:r w:rsidR="00A2742E">
        <w:rPr>
          <w:rFonts w:ascii="Times New Roman CYR" w:hAnsi="Times New Roman CYR" w:cs="Times New Roman CYR"/>
          <w:sz w:val="28"/>
          <w:szCs w:val="28"/>
        </w:rPr>
        <w:t>.</w:t>
      </w:r>
      <w:r w:rsidR="00DD648D">
        <w:rPr>
          <w:rFonts w:ascii="Times New Roman CYR" w:hAnsi="Times New Roman CYR" w:cs="Times New Roman CYR"/>
          <w:sz w:val="28"/>
          <w:szCs w:val="28"/>
        </w:rPr>
        <w:t>И.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, 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1.1.5. «Пользователь сайта Интернет-магазина (далее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Пользователь)» – лицо, имеющее доступ к Сайту, посредством сети Интернет и использующее Сайт интернет-магазина.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1.1.6.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1.1.7. «IP-адрес» — уникальный сетевой адрес узла в компьютерной сети,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построенной по протоколу IP.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ОБЩИЕ ПОЛОЖЕНИЯ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Использование Пользователем сайта Интернет-магазина означает согласие с настоящей Политикой конфиденциальности и условиями обработки персональных данных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ab/>
        <w:t>В случае несогласия с условиями Политики конфиденциальности Пользователь должен прекратить использование сайта Интернет-магазина.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Настоящая Политика конфиденциальности применяется только к сайту Интернет-магазина  Название магазина. Интернет-магазин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Интернет-магазина.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ab/>
        <w:t>Администрация сайта не проверяет достоверность персональных данных, предоставляемых Пользователем сайта Интернет-магазина.</w:t>
      </w:r>
    </w:p>
    <w:p w:rsidR="00FD47AE" w:rsidRDefault="00FD4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ПРЕДМЕТ ПОЛИТИКИ КОНФИДЕНЦИАЛЬНОСТИ</w:t>
      </w:r>
    </w:p>
    <w:p w:rsidR="00FD47AE" w:rsidRDefault="00FD47AE">
      <w:pPr>
        <w:widowControl w:val="0"/>
        <w:autoSpaceDE w:val="0"/>
        <w:autoSpaceDN w:val="0"/>
        <w:adjustRightInd w:val="0"/>
        <w:spacing w:after="0" w:line="240" w:lineRule="auto"/>
        <w:ind w:left="44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  <w:t>Настоящая Политика конфиденциальности устанавливает обязательства Администрации сайта интернет-магазина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интернет-магазина или при оформлении заказа для приобретения Товара.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интернет-магазина  Название магазина в разделе  Название раздела и включают в себя следующую информацию: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3.2.1. фамилию, имя, отчество Пользователя;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3.2.2. контактный телефон Пользователя;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3.2.3. адрес электронной почты (e-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mail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);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3.2.4. адрес доставки Товара;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3.2.5. место жительство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IP адрес;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информация из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информация о браузере (или иной программе, которая осуществляет доступ к показу рекламы);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время доступа;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адрес страницы, на которой расположен рекламный блок;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</w:t>
      </w:r>
      <w:r>
        <w:rPr>
          <w:rFonts w:ascii="Symbol" w:hAnsi="Symbol" w:cs="Symbol"/>
          <w:sz w:val="20"/>
          <w:szCs w:val="20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реферер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(адрес предыдущей страницы).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3.3.1. Отключение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может повлечь невозможность доступа к частям сайта Интернет-магазина, требующим авторизации.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3.3.2. Интернет-магазин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ЦЕЛИ СБОРА ПЕРСОНАЛЬНОЙ ИНФОРМАЦИИ ПОЛЬЗОВАТЕЛЯ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 Персональные данные Пользователя Администрация сайта интернет-магазина может использовать в целях: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4.1.1. Идентификации Пользователя, зарегистрированного на сайте Интернет-магазина, для оформления заказа и (или) заключения Договора купли-продажи товара дистанционным способом с  Название интернет-магазина.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4.1.2. Предоставления Пользователю доступа к персонализированным ресурсам Сайта интернет-магазина.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4.1.3. Установления с Пользователем обратной связи, включая направление уведомлений, запросов, касающихся использования Сайта интернет-магазина, оказания услуг, обработка запросов и заявок от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4.1.5. Подтверждения достоверности и полноты персональных данных, предоставленных Пользователем.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4.1.6. Создания учетной записи для совершения покупок, если Пользователь дал согласие на создание учетной записи.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4.1.7. Уведомления Пользователя Сайта интернет-магазина о состоянии Заказа.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4.1.9. Предоставления Пользователю эффективной клиентской и технической поддержки при возникновении проблем связанных с использованием Сайта интернет-магазина.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4.1.11. Осуществления рекламной деятельности с согласия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4.1.12. Предоставления доступа Пользователю на сайты или сервисы партнеров Интернет-магазина с целью получения продуктов, обновлений и услуг.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СПОСОБЫ И СРОКИ ОБРАБОТКИ ПЕРСОНАЛЬНОЙ</w:t>
      </w:r>
      <w:r w:rsidRPr="00AA7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ИНФОРМАЦИИ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интернет-магазина « Название магазина», включая доставку Товара.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ОБЯЗАТЕЛЬСТВА СТОРОН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6.1. Пользователь обязан: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6.1.1. Предоставить информацию о персональных данных, необходимую для пользования Сайтом интернет-магазина.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6.2. Администрация сайта обязана: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Пользователя, за исключением п.п. 5.2. и 5.3. настоящей Политики Конфиденциальности.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ОТВЕТСТВЕННОСТЬ СТОРОН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7.2.1. Стала публичным достоянием до её утраты или разглашения.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7.2.2. Была получена от третьей стороны до момента её получения Администрацией сайта.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7.2.3. Была разглашена с согласия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РАЗРЕШЕНИЕ СПОРОВ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ab/>
        <w:t>ДОПОЛНИТЕЛЬНЫЕ УСЛОВИЯ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lastRenderedPageBreak/>
        <w:t>9.2.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 конфиденциальности.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>Все предложения или вопросы по настоящей Политике конфи</w:t>
      </w:r>
      <w:r w:rsidR="00AA7941">
        <w:rPr>
          <w:rFonts w:ascii="Times New Roman CYR" w:hAnsi="Times New Roman CYR" w:cs="Times New Roman CYR"/>
          <w:sz w:val="28"/>
          <w:szCs w:val="28"/>
        </w:rPr>
        <w:t xml:space="preserve">денциальности следует сообщать </w:t>
      </w:r>
      <w:r w:rsidR="001523EE" w:rsidRPr="001523EE">
        <w:rPr>
          <w:rFonts w:ascii="Times New Roman CYR" w:hAnsi="Times New Roman CYR" w:cs="Times New Roman CYR"/>
          <w:sz w:val="28"/>
          <w:szCs w:val="28"/>
        </w:rPr>
        <w:t>www.hair-pro.ru/contacts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9.4. Действующая Политика конфиденциальности размещена на странице по адресу</w:t>
      </w:r>
      <w:r w:rsidR="001523E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23EE" w:rsidRPr="001523EE">
        <w:rPr>
          <w:rFonts w:ascii="Times New Roman CYR" w:hAnsi="Times New Roman CYR" w:cs="Times New Roman CYR"/>
          <w:sz w:val="28"/>
          <w:szCs w:val="28"/>
        </w:rPr>
        <w:t>www.hair-pro.ru/</w:t>
      </w:r>
      <w:proofErr w:type="spellStart"/>
      <w:r w:rsidR="001523EE" w:rsidRPr="001523EE">
        <w:rPr>
          <w:rFonts w:ascii="Times New Roman CYR" w:hAnsi="Times New Roman CYR" w:cs="Times New Roman CYR"/>
          <w:sz w:val="28"/>
          <w:szCs w:val="28"/>
        </w:rPr>
        <w:t>politika-konfidencialnosti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D47AE" w:rsidRDefault="00FD4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77B8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Обновлено </w:t>
      </w:r>
      <w:r w:rsidR="005A4DD4">
        <w:rPr>
          <w:rFonts w:ascii="Times New Roman CYR" w:hAnsi="Times New Roman CYR" w:cs="Times New Roman CYR"/>
          <w:sz w:val="28"/>
          <w:szCs w:val="28"/>
        </w:rPr>
        <w:t>______</w:t>
      </w:r>
      <w:r w:rsidR="005A4DD4" w:rsidRPr="00AA7941">
        <w:rPr>
          <w:rFonts w:ascii="Times New Roman CYR" w:hAnsi="Times New Roman CYR" w:cs="Times New Roman CYR"/>
          <w:i/>
          <w:sz w:val="28"/>
          <w:szCs w:val="28"/>
        </w:rPr>
        <w:t>(</w:t>
      </w:r>
      <w:r w:rsidR="001523EE">
        <w:rPr>
          <w:rFonts w:ascii="Times New Roman CYR" w:hAnsi="Times New Roman CYR" w:cs="Times New Roman CYR"/>
          <w:i/>
          <w:sz w:val="28"/>
          <w:szCs w:val="28"/>
        </w:rPr>
        <w:t>01.07.2017</w:t>
      </w:r>
      <w:r w:rsidR="005A4DD4" w:rsidRPr="00AA7941">
        <w:rPr>
          <w:rFonts w:ascii="Times New Roman CYR" w:hAnsi="Times New Roman CYR" w:cs="Times New Roman CYR"/>
          <w:i/>
          <w:sz w:val="28"/>
          <w:szCs w:val="28"/>
        </w:rPr>
        <w:t>)</w:t>
      </w:r>
    </w:p>
    <w:sectPr w:rsidR="003B77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41"/>
    <w:rsid w:val="001523EE"/>
    <w:rsid w:val="001A0F74"/>
    <w:rsid w:val="003B77B8"/>
    <w:rsid w:val="005A4DD4"/>
    <w:rsid w:val="00A2742E"/>
    <w:rsid w:val="00AA7941"/>
    <w:rsid w:val="00DD648D"/>
    <w:rsid w:val="00F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2017-12-26T08:31:00Z</dcterms:created>
  <dcterms:modified xsi:type="dcterms:W3CDTF">2017-12-26T08:31:00Z</dcterms:modified>
</cp:coreProperties>
</file>